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EB45" w14:textId="09B91E91" w:rsidR="00760211" w:rsidRDefault="00EE1E18" w:rsidP="00EE1E18">
      <w:pPr>
        <w:pStyle w:val="Heading1"/>
        <w:spacing w:before="6"/>
        <w:ind w:left="1540" w:firstLine="620"/>
      </w:pPr>
      <w:r>
        <w:rPr>
          <w:color w:val="0066FF"/>
          <w:u w:val="single" w:color="0066FF"/>
        </w:rPr>
        <w:t xml:space="preserve"> Michigan One-Room Schoolhouse </w:t>
      </w:r>
      <w:r>
        <w:rPr>
          <w:color w:val="0066FF"/>
          <w:spacing w:val="-2"/>
          <w:u w:val="single" w:color="0066FF"/>
        </w:rPr>
        <w:t>Association</w:t>
      </w:r>
    </w:p>
    <w:p w14:paraId="67D1936D" w14:textId="7664C41F" w:rsidR="00760211" w:rsidRDefault="007130AB">
      <w:pPr>
        <w:spacing w:before="191" w:line="357" w:lineRule="auto"/>
        <w:ind w:left="3073" w:right="2571" w:firstLine="665"/>
        <w:rPr>
          <w:sz w:val="32"/>
        </w:rPr>
      </w:pPr>
      <w:r>
        <w:rPr>
          <w:sz w:val="32"/>
        </w:rPr>
        <w:t>Fall Conference Saturday,</w:t>
      </w:r>
      <w:r>
        <w:rPr>
          <w:spacing w:val="-19"/>
          <w:sz w:val="32"/>
        </w:rPr>
        <w:t xml:space="preserve"> </w:t>
      </w:r>
      <w:r w:rsidR="00EE1E18">
        <w:rPr>
          <w:sz w:val="32"/>
        </w:rPr>
        <w:t>October</w:t>
      </w:r>
      <w:r>
        <w:rPr>
          <w:spacing w:val="-18"/>
          <w:sz w:val="32"/>
        </w:rPr>
        <w:t xml:space="preserve"> </w:t>
      </w:r>
      <w:r w:rsidR="00EE1E18">
        <w:rPr>
          <w:sz w:val="32"/>
        </w:rPr>
        <w:t>5</w:t>
      </w:r>
      <w:r>
        <w:rPr>
          <w:sz w:val="32"/>
        </w:rPr>
        <w:t>th</w:t>
      </w:r>
    </w:p>
    <w:p w14:paraId="1BD8AD73" w14:textId="48D26DB6" w:rsidR="00760211" w:rsidRDefault="00EE1E18" w:rsidP="00EE1E18">
      <w:pPr>
        <w:spacing w:before="119" w:line="259" w:lineRule="auto"/>
        <w:ind w:left="100"/>
      </w:pPr>
      <w:r w:rsidRPr="00EE1E18">
        <w:rPr>
          <w:sz w:val="28"/>
          <w:szCs w:val="28"/>
        </w:rPr>
        <w:t>The conference will be held at the James E. Bonine House, 18970 M-60, Vandalia, Michigan 49095. James Cameron, Michigan Oral History Association will be the speaker. Conference will have information on the Underground Railroad and One Room Schoolhouses in Michigan.</w:t>
      </w:r>
      <w:r>
        <w:rPr>
          <w:sz w:val="28"/>
          <w:szCs w:val="28"/>
        </w:rPr>
        <w:t xml:space="preserve"> </w:t>
      </w:r>
      <w:r w:rsidRPr="00EE1E18">
        <w:rPr>
          <w:sz w:val="28"/>
          <w:szCs w:val="28"/>
        </w:rPr>
        <w:t>A highlight of the Conference will be a visit to Brownsville One Room Schoolhouse. Please check back periodically on the CONFERENCE tab on this website for more information and a registration form when available</w:t>
      </w:r>
    </w:p>
    <w:p w14:paraId="489C3A57" w14:textId="77777777" w:rsidR="00EE1E18" w:rsidRDefault="00EE1E18">
      <w:pPr>
        <w:pStyle w:val="Title"/>
      </w:pPr>
    </w:p>
    <w:p w14:paraId="691D9A52" w14:textId="77777777" w:rsidR="00EE1E18" w:rsidRDefault="00EE1E18">
      <w:pPr>
        <w:pStyle w:val="Title"/>
      </w:pPr>
    </w:p>
    <w:p w14:paraId="782EEA3C" w14:textId="77777777" w:rsidR="00EE1E18" w:rsidRDefault="00EE1E18">
      <w:pPr>
        <w:pStyle w:val="Title"/>
      </w:pPr>
    </w:p>
    <w:p w14:paraId="48E60DE3" w14:textId="77777777" w:rsidR="00EE1E18" w:rsidRDefault="00EE1E18">
      <w:pPr>
        <w:pStyle w:val="Title"/>
      </w:pPr>
    </w:p>
    <w:p w14:paraId="508DDD29" w14:textId="3ADCEFBE" w:rsidR="00760211" w:rsidRDefault="007130AB">
      <w:pPr>
        <w:pStyle w:val="Title"/>
        <w:rPr>
          <w:u w:val="none"/>
        </w:rPr>
      </w:pPr>
      <w:r>
        <w:t xml:space="preserve">Registration </w:t>
      </w:r>
      <w:r>
        <w:rPr>
          <w:spacing w:val="-4"/>
        </w:rPr>
        <w:t>Form</w:t>
      </w:r>
    </w:p>
    <w:p w14:paraId="2924579B" w14:textId="43533A16" w:rsidR="0096360C" w:rsidRDefault="007130AB" w:rsidP="007130AB">
      <w:pPr>
        <w:tabs>
          <w:tab w:val="left" w:pos="3607"/>
          <w:tab w:val="left" w:pos="3917"/>
          <w:tab w:val="left" w:pos="6348"/>
          <w:tab w:val="left" w:pos="6466"/>
          <w:tab w:val="left" w:pos="6700"/>
        </w:tabs>
        <w:spacing w:before="190" w:line="343" w:lineRule="auto"/>
        <w:ind w:left="163" w:right="2837"/>
        <w:rPr>
          <w:sz w:val="32"/>
        </w:rPr>
      </w:pPr>
      <w:r>
        <w:rPr>
          <w:sz w:val="28"/>
        </w:rPr>
        <w:t xml:space="preserve">Name: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 xml:space="preserve"> </w:t>
      </w:r>
      <w:r>
        <w:rPr>
          <w:sz w:val="28"/>
        </w:rPr>
        <w:t xml:space="preserve">Street Address: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pacing w:val="-57"/>
          <w:sz w:val="28"/>
          <w:u w:val="single"/>
        </w:rPr>
        <w:t xml:space="preserve"> </w:t>
      </w:r>
      <w:r>
        <w:rPr>
          <w:rFonts w:ascii="Times New Roman"/>
          <w:sz w:val="28"/>
        </w:rPr>
        <w:t xml:space="preserve"> </w:t>
      </w:r>
      <w:r>
        <w:rPr>
          <w:sz w:val="28"/>
        </w:rPr>
        <w:t xml:space="preserve">City, State, Zip: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 xml:space="preserve"> </w:t>
      </w:r>
      <w:r>
        <w:rPr>
          <w:sz w:val="28"/>
        </w:rPr>
        <w:t xml:space="preserve">Phone: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</w:r>
      <w:r>
        <w:rPr>
          <w:sz w:val="28"/>
        </w:rPr>
        <w:t xml:space="preserve">Email: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 xml:space="preserve"> </w:t>
      </w:r>
      <w:r>
        <w:rPr>
          <w:sz w:val="32"/>
        </w:rPr>
        <w:t>Registration Fee is $35 and includes lunch.</w:t>
      </w:r>
      <w:r w:rsidR="0096360C">
        <w:rPr>
          <w:sz w:val="32"/>
        </w:rPr>
        <w:t xml:space="preserve"> </w:t>
      </w:r>
      <w:r>
        <w:rPr>
          <w:sz w:val="32"/>
        </w:rPr>
        <w:t xml:space="preserve">     </w:t>
      </w:r>
      <w:r w:rsidR="0096360C">
        <w:rPr>
          <w:sz w:val="32"/>
        </w:rPr>
        <w:t xml:space="preserve"> </w:t>
      </w:r>
      <w:r>
        <w:rPr>
          <w:sz w:val="32"/>
        </w:rPr>
        <w:t xml:space="preserve">Cut-off date </w:t>
      </w:r>
      <w:r w:rsidR="0096360C">
        <w:rPr>
          <w:sz w:val="32"/>
        </w:rPr>
        <w:t>for Registration is September 25th</w:t>
      </w:r>
    </w:p>
    <w:p w14:paraId="22F835D5" w14:textId="77777777" w:rsidR="00760211" w:rsidRDefault="007130AB">
      <w:pPr>
        <w:pStyle w:val="Heading1"/>
        <w:spacing w:line="375" w:lineRule="exact"/>
        <w:ind w:left="172"/>
      </w:pPr>
      <w:r>
        <w:t xml:space="preserve">Please make check payable to MORSA and mail </w:t>
      </w:r>
      <w:r>
        <w:rPr>
          <w:spacing w:val="-5"/>
        </w:rPr>
        <w:t>to:</w:t>
      </w:r>
    </w:p>
    <w:p w14:paraId="2735E374" w14:textId="77777777" w:rsidR="00760211" w:rsidRDefault="007130AB">
      <w:pPr>
        <w:spacing w:before="150"/>
        <w:ind w:left="226"/>
        <w:rPr>
          <w:sz w:val="28"/>
        </w:rPr>
      </w:pPr>
      <w:r>
        <w:rPr>
          <w:sz w:val="28"/>
        </w:rPr>
        <w:t xml:space="preserve">Jane S. Johnson, 4815 Barton Road, Williamston, MI </w:t>
      </w:r>
      <w:r>
        <w:rPr>
          <w:spacing w:val="-2"/>
          <w:sz w:val="28"/>
        </w:rPr>
        <w:t>48895</w:t>
      </w:r>
    </w:p>
    <w:sectPr w:rsidR="00760211">
      <w:type w:val="continuous"/>
      <w:pgSz w:w="12240" w:h="15840"/>
      <w:pgMar w:top="14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1"/>
    <w:rsid w:val="000947DD"/>
    <w:rsid w:val="007130AB"/>
    <w:rsid w:val="00760211"/>
    <w:rsid w:val="0096360C"/>
    <w:rsid w:val="00E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BC9D"/>
  <w15:docId w15:val="{32184761-D37C-448F-AA07-CDA5D372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00" w:firstLine="58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61"/>
      <w:ind w:left="10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Arnett</dc:creator>
  <cp:lastModifiedBy>Chad Arnett</cp:lastModifiedBy>
  <cp:revision>3</cp:revision>
  <dcterms:created xsi:type="dcterms:W3CDTF">2024-09-10T06:00:00Z</dcterms:created>
  <dcterms:modified xsi:type="dcterms:W3CDTF">2024-09-10T06:01:00Z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Apps Renderer</vt:lpwstr>
  </property>
</Properties>
</file>